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20C7D" w14:textId="77777777" w:rsidR="00F903BC" w:rsidRPr="00F903BC" w:rsidRDefault="00F903BC" w:rsidP="00F903BC">
      <w:pPr>
        <w:pStyle w:val="Nagwek1"/>
        <w:spacing w:before="0" w:after="0" w:line="360" w:lineRule="auto"/>
        <w:rPr>
          <w:rFonts w:ascii="Arial" w:hAnsi="Arial" w:cs="Arial"/>
          <w:b/>
          <w:color w:val="auto"/>
          <w:sz w:val="28"/>
          <w:szCs w:val="28"/>
        </w:rPr>
      </w:pPr>
      <w:r w:rsidRPr="00F903BC">
        <w:rPr>
          <w:rFonts w:ascii="Arial" w:hAnsi="Arial" w:cs="Arial"/>
          <w:b/>
          <w:color w:val="auto"/>
          <w:sz w:val="28"/>
          <w:szCs w:val="28"/>
        </w:rPr>
        <w:t>INFORMACJA O WYNIKACH NABORU NA WOLNE STANOWISKO URZĘDNICZE W CENTRUM ROZWOJU EDUKACJI WOJEWÓDZTWA ŁÓDZKIEGO W ZGIERZU</w:t>
      </w:r>
    </w:p>
    <w:p w14:paraId="35B5D4ED" w14:textId="77777777" w:rsidR="00F903BC" w:rsidRPr="00F903BC" w:rsidRDefault="00F903BC" w:rsidP="00F903BC">
      <w:pPr>
        <w:pStyle w:val="Nagwek1"/>
        <w:spacing w:before="0" w:after="0" w:line="360" w:lineRule="auto"/>
        <w:rPr>
          <w:rFonts w:ascii="Arial" w:hAnsi="Arial" w:cs="Arial"/>
          <w:color w:val="auto"/>
          <w:sz w:val="24"/>
          <w:szCs w:val="24"/>
        </w:rPr>
      </w:pPr>
      <w:r w:rsidRPr="00F903BC">
        <w:rPr>
          <w:rFonts w:ascii="Arial" w:hAnsi="Arial" w:cs="Arial"/>
          <w:color w:val="auto"/>
          <w:sz w:val="24"/>
          <w:szCs w:val="24"/>
        </w:rPr>
        <w:t>na stanowisko</w:t>
      </w:r>
    </w:p>
    <w:p w14:paraId="1BB666CF" w14:textId="64919106" w:rsidR="00F903BC" w:rsidRPr="00F903BC" w:rsidRDefault="00F903BC" w:rsidP="00F903BC">
      <w:pPr>
        <w:pStyle w:val="Nagwek1"/>
        <w:spacing w:before="0" w:after="0" w:line="360" w:lineRule="auto"/>
        <w:rPr>
          <w:rFonts w:ascii="Arial" w:hAnsi="Arial" w:cs="Arial"/>
          <w:color w:val="auto"/>
          <w:sz w:val="24"/>
          <w:szCs w:val="24"/>
        </w:rPr>
      </w:pPr>
      <w:r w:rsidRPr="00F903BC">
        <w:rPr>
          <w:rFonts w:ascii="Arial" w:hAnsi="Arial" w:cs="Arial"/>
          <w:color w:val="auto"/>
          <w:sz w:val="24"/>
          <w:szCs w:val="24"/>
        </w:rPr>
        <w:t>wicedyrektor</w:t>
      </w:r>
    </w:p>
    <w:p w14:paraId="3F92DD74" w14:textId="77777777" w:rsidR="00F903BC" w:rsidRPr="00F903BC" w:rsidRDefault="00F903BC" w:rsidP="00F903BC">
      <w:pPr>
        <w:pStyle w:val="Nagwek1"/>
        <w:spacing w:before="0" w:after="0" w:line="360" w:lineRule="auto"/>
        <w:rPr>
          <w:rFonts w:ascii="Arial" w:hAnsi="Arial" w:cs="Arial"/>
          <w:color w:val="auto"/>
          <w:sz w:val="24"/>
          <w:szCs w:val="24"/>
        </w:rPr>
      </w:pPr>
    </w:p>
    <w:p w14:paraId="4D6442C7" w14:textId="03ED146C" w:rsidR="00F903BC" w:rsidRPr="00F903BC" w:rsidRDefault="00F903BC" w:rsidP="00F903BC">
      <w:pPr>
        <w:pStyle w:val="Nagwek1"/>
        <w:numPr>
          <w:ilvl w:val="0"/>
          <w:numId w:val="2"/>
        </w:numPr>
        <w:spacing w:before="0" w:after="0" w:line="360" w:lineRule="auto"/>
        <w:rPr>
          <w:rFonts w:ascii="Arial" w:hAnsi="Arial" w:cs="Arial"/>
          <w:color w:val="auto"/>
          <w:sz w:val="24"/>
          <w:szCs w:val="24"/>
        </w:rPr>
      </w:pPr>
      <w:r w:rsidRPr="00F903BC">
        <w:rPr>
          <w:rFonts w:ascii="Arial" w:hAnsi="Arial" w:cs="Arial"/>
          <w:color w:val="auto"/>
          <w:sz w:val="24"/>
          <w:szCs w:val="24"/>
        </w:rPr>
        <w:t xml:space="preserve">Liczba wakatów i wymiar czasu pracy: 1 </w:t>
      </w:r>
      <w:r>
        <w:rPr>
          <w:rFonts w:ascii="Arial" w:hAnsi="Arial" w:cs="Arial"/>
          <w:color w:val="auto"/>
          <w:sz w:val="24"/>
          <w:szCs w:val="24"/>
        </w:rPr>
        <w:t xml:space="preserve">wakat – 1 etat  </w:t>
      </w:r>
    </w:p>
    <w:p w14:paraId="2C710278" w14:textId="3DCDBEFF" w:rsidR="00F903BC" w:rsidRPr="00F903BC" w:rsidRDefault="00F903BC" w:rsidP="00F903BC">
      <w:pPr>
        <w:pStyle w:val="Nagwek1"/>
        <w:numPr>
          <w:ilvl w:val="0"/>
          <w:numId w:val="2"/>
        </w:numPr>
        <w:spacing w:before="0" w:after="0" w:line="360" w:lineRule="auto"/>
        <w:rPr>
          <w:rFonts w:ascii="Arial" w:hAnsi="Arial" w:cs="Arial"/>
          <w:color w:val="auto"/>
          <w:sz w:val="24"/>
          <w:szCs w:val="24"/>
        </w:rPr>
      </w:pPr>
      <w:r w:rsidRPr="00F903BC">
        <w:rPr>
          <w:rFonts w:ascii="Arial" w:hAnsi="Arial" w:cs="Arial"/>
          <w:color w:val="auto"/>
          <w:sz w:val="24"/>
          <w:szCs w:val="24"/>
        </w:rPr>
        <w:t>Numer ewidencyjny naboru: CREZ.111.</w:t>
      </w:r>
      <w:r>
        <w:rPr>
          <w:rFonts w:ascii="Arial" w:hAnsi="Arial" w:cs="Arial"/>
          <w:color w:val="auto"/>
          <w:sz w:val="24"/>
          <w:szCs w:val="24"/>
        </w:rPr>
        <w:t>1.2025</w:t>
      </w:r>
    </w:p>
    <w:p w14:paraId="067882A0" w14:textId="18D685C5" w:rsidR="00F903BC" w:rsidRPr="00F903BC" w:rsidRDefault="00F903BC" w:rsidP="00F903BC">
      <w:pPr>
        <w:pStyle w:val="Nagwek1"/>
        <w:numPr>
          <w:ilvl w:val="0"/>
          <w:numId w:val="2"/>
        </w:numPr>
        <w:spacing w:before="0" w:after="0" w:line="360" w:lineRule="auto"/>
        <w:rPr>
          <w:rFonts w:ascii="Arial" w:hAnsi="Arial" w:cs="Arial"/>
          <w:color w:val="auto"/>
          <w:sz w:val="24"/>
          <w:szCs w:val="24"/>
        </w:rPr>
      </w:pPr>
      <w:r w:rsidRPr="00F903BC">
        <w:rPr>
          <w:rFonts w:ascii="Arial" w:hAnsi="Arial" w:cs="Arial"/>
          <w:color w:val="auto"/>
          <w:sz w:val="24"/>
          <w:szCs w:val="24"/>
        </w:rPr>
        <w:t xml:space="preserve">Data publikacji ogłoszenia: </w:t>
      </w:r>
      <w:r>
        <w:rPr>
          <w:rFonts w:ascii="Arial" w:hAnsi="Arial" w:cs="Arial"/>
          <w:color w:val="auto"/>
          <w:sz w:val="24"/>
          <w:szCs w:val="24"/>
        </w:rPr>
        <w:t>3 kwietnia 2025</w:t>
      </w:r>
      <w:r w:rsidRPr="00F903BC">
        <w:rPr>
          <w:rFonts w:ascii="Arial" w:hAnsi="Arial" w:cs="Arial"/>
          <w:color w:val="auto"/>
          <w:sz w:val="24"/>
          <w:szCs w:val="24"/>
        </w:rPr>
        <w:t xml:space="preserve"> r.</w:t>
      </w:r>
    </w:p>
    <w:p w14:paraId="5837EB7F" w14:textId="34CB2A14" w:rsidR="00F903BC" w:rsidRPr="00F903BC" w:rsidRDefault="00F903BC" w:rsidP="00F903BC">
      <w:pPr>
        <w:pStyle w:val="Nagwek1"/>
        <w:numPr>
          <w:ilvl w:val="0"/>
          <w:numId w:val="2"/>
        </w:numPr>
        <w:spacing w:before="0" w:after="0" w:line="360" w:lineRule="auto"/>
        <w:rPr>
          <w:rFonts w:ascii="Arial" w:hAnsi="Arial" w:cs="Arial"/>
          <w:color w:val="auto"/>
          <w:sz w:val="24"/>
          <w:szCs w:val="24"/>
        </w:rPr>
      </w:pPr>
      <w:r w:rsidRPr="00F903BC">
        <w:rPr>
          <w:rFonts w:ascii="Arial" w:hAnsi="Arial" w:cs="Arial"/>
          <w:color w:val="auto"/>
          <w:sz w:val="24"/>
          <w:szCs w:val="24"/>
        </w:rPr>
        <w:t xml:space="preserve">Termin składania ofert do: </w:t>
      </w:r>
      <w:r>
        <w:rPr>
          <w:rFonts w:ascii="Arial" w:hAnsi="Arial" w:cs="Arial"/>
          <w:color w:val="auto"/>
          <w:sz w:val="24"/>
          <w:szCs w:val="24"/>
        </w:rPr>
        <w:t xml:space="preserve">17 </w:t>
      </w:r>
      <w:r w:rsidR="00322069">
        <w:rPr>
          <w:rFonts w:ascii="Arial" w:hAnsi="Arial" w:cs="Arial"/>
          <w:color w:val="auto"/>
          <w:sz w:val="24"/>
          <w:szCs w:val="24"/>
        </w:rPr>
        <w:t>kwietnia</w:t>
      </w:r>
      <w:r>
        <w:rPr>
          <w:rFonts w:ascii="Arial" w:hAnsi="Arial" w:cs="Arial"/>
          <w:color w:val="auto"/>
          <w:sz w:val="24"/>
          <w:szCs w:val="24"/>
        </w:rPr>
        <w:t xml:space="preserve"> 2025 r.</w:t>
      </w:r>
    </w:p>
    <w:p w14:paraId="745249E4" w14:textId="77777777" w:rsidR="00F903BC" w:rsidRPr="00F903BC" w:rsidRDefault="00F903BC" w:rsidP="00F903BC">
      <w:pPr>
        <w:pStyle w:val="Nagwek1"/>
        <w:spacing w:before="0" w:after="0" w:line="360" w:lineRule="auto"/>
        <w:rPr>
          <w:rFonts w:ascii="Arial" w:hAnsi="Arial" w:cs="Arial"/>
          <w:color w:val="auto"/>
          <w:sz w:val="24"/>
          <w:szCs w:val="24"/>
        </w:rPr>
      </w:pPr>
    </w:p>
    <w:p w14:paraId="13E9991B" w14:textId="77777777" w:rsidR="00F903BC" w:rsidRPr="00F903BC" w:rsidRDefault="00F903BC" w:rsidP="00F903BC">
      <w:pPr>
        <w:pStyle w:val="Nagwek1"/>
        <w:spacing w:before="0" w:after="0" w:line="360" w:lineRule="auto"/>
        <w:rPr>
          <w:rFonts w:ascii="Arial" w:hAnsi="Arial" w:cs="Arial"/>
          <w:color w:val="auto"/>
          <w:sz w:val="24"/>
          <w:szCs w:val="24"/>
        </w:rPr>
      </w:pPr>
      <w:r w:rsidRPr="00F903BC">
        <w:rPr>
          <w:rFonts w:ascii="Arial" w:hAnsi="Arial" w:cs="Arial"/>
          <w:color w:val="auto"/>
          <w:sz w:val="24"/>
          <w:szCs w:val="24"/>
        </w:rPr>
        <w:t>Informujemy, że w wyniku zakończenia procedury naboru na ww. stanowisko nie został wybrany kandydat z powodu braku ofert.</w:t>
      </w:r>
    </w:p>
    <w:p w14:paraId="03A35C3B" w14:textId="77777777" w:rsidR="00F903BC" w:rsidRPr="00F903BC" w:rsidRDefault="00F903BC" w:rsidP="00F903BC">
      <w:pPr>
        <w:pStyle w:val="Nagwek1"/>
        <w:spacing w:before="0" w:after="0" w:line="360" w:lineRule="auto"/>
        <w:rPr>
          <w:rFonts w:ascii="Arial" w:hAnsi="Arial" w:cs="Arial"/>
          <w:color w:val="auto"/>
          <w:sz w:val="24"/>
          <w:szCs w:val="24"/>
        </w:rPr>
      </w:pPr>
    </w:p>
    <w:p w14:paraId="2D15F87C" w14:textId="77777777" w:rsidR="00F903BC" w:rsidRPr="00F903BC" w:rsidRDefault="00F903BC" w:rsidP="00F903BC">
      <w:pPr>
        <w:pStyle w:val="Nagwek1"/>
        <w:spacing w:before="0" w:after="0" w:line="360" w:lineRule="auto"/>
        <w:rPr>
          <w:rFonts w:ascii="Arial" w:hAnsi="Arial" w:cs="Arial"/>
          <w:color w:val="auto"/>
          <w:sz w:val="24"/>
          <w:szCs w:val="24"/>
        </w:rPr>
      </w:pPr>
      <w:r w:rsidRPr="00F903BC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3EEA779A" w14:textId="77777777" w:rsidR="00F903BC" w:rsidRPr="00F903BC" w:rsidRDefault="00F903BC" w:rsidP="00F903BC">
      <w:pPr>
        <w:pStyle w:val="Nagwek1"/>
        <w:spacing w:before="0" w:after="0" w:line="360" w:lineRule="auto"/>
        <w:rPr>
          <w:rFonts w:ascii="Arial" w:hAnsi="Arial" w:cs="Arial"/>
          <w:color w:val="auto"/>
          <w:sz w:val="24"/>
          <w:szCs w:val="24"/>
        </w:rPr>
      </w:pPr>
    </w:p>
    <w:p w14:paraId="43FB1E85" w14:textId="77777777" w:rsidR="00F903BC" w:rsidRPr="00F903BC" w:rsidRDefault="00F903BC" w:rsidP="00F903BC">
      <w:pPr>
        <w:pStyle w:val="Nagwek1"/>
        <w:spacing w:before="0" w:after="0"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F903BC">
        <w:rPr>
          <w:rFonts w:ascii="Arial" w:hAnsi="Arial" w:cs="Arial"/>
          <w:b/>
          <w:color w:val="auto"/>
          <w:sz w:val="24"/>
          <w:szCs w:val="24"/>
        </w:rPr>
        <w:t>SPORZĄDZIŁ</w:t>
      </w:r>
    </w:p>
    <w:p w14:paraId="13CEAA69" w14:textId="168241B4" w:rsidR="00F903BC" w:rsidRPr="00F903BC" w:rsidRDefault="00F903BC" w:rsidP="00F903BC">
      <w:pPr>
        <w:pStyle w:val="Nagwek1"/>
        <w:spacing w:before="0" w:after="0" w:line="36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22.04.2025</w:t>
      </w:r>
      <w:r w:rsidRPr="00F903BC">
        <w:rPr>
          <w:rFonts w:ascii="Arial" w:hAnsi="Arial" w:cs="Arial"/>
          <w:color w:val="auto"/>
          <w:sz w:val="24"/>
          <w:szCs w:val="24"/>
        </w:rPr>
        <w:t xml:space="preserve"> r. Urszula Markiewicz</w:t>
      </w:r>
    </w:p>
    <w:p w14:paraId="7A6C4CAB" w14:textId="77777777" w:rsidR="00F903BC" w:rsidRPr="00F903BC" w:rsidRDefault="00F903BC" w:rsidP="00F903BC">
      <w:pPr>
        <w:pStyle w:val="Nagwek1"/>
        <w:spacing w:before="0" w:after="0" w:line="360" w:lineRule="auto"/>
        <w:rPr>
          <w:rFonts w:ascii="Arial" w:hAnsi="Arial" w:cs="Arial"/>
          <w:color w:val="auto"/>
          <w:sz w:val="24"/>
          <w:szCs w:val="24"/>
        </w:rPr>
      </w:pPr>
      <w:r w:rsidRPr="00F903BC">
        <w:rPr>
          <w:rFonts w:ascii="Arial" w:hAnsi="Arial" w:cs="Arial"/>
          <w:color w:val="auto"/>
          <w:sz w:val="24"/>
          <w:szCs w:val="24"/>
        </w:rPr>
        <w:t>(data i podpis)</w:t>
      </w:r>
    </w:p>
    <w:p w14:paraId="27C623C0" w14:textId="77777777" w:rsidR="00F903BC" w:rsidRPr="00F903BC" w:rsidRDefault="00F903BC" w:rsidP="00F903BC">
      <w:pPr>
        <w:pStyle w:val="Nagwek1"/>
        <w:spacing w:before="0" w:after="0" w:line="360" w:lineRule="auto"/>
        <w:rPr>
          <w:rFonts w:ascii="Arial" w:hAnsi="Arial" w:cs="Arial"/>
          <w:color w:val="auto"/>
          <w:sz w:val="24"/>
          <w:szCs w:val="24"/>
        </w:rPr>
      </w:pPr>
    </w:p>
    <w:p w14:paraId="63794BBC" w14:textId="77777777" w:rsidR="009A6EFF" w:rsidRPr="00F903BC" w:rsidRDefault="009A6EFF" w:rsidP="00F903BC">
      <w:pPr>
        <w:pStyle w:val="Nagwek1"/>
        <w:spacing w:before="0" w:after="0" w:line="360" w:lineRule="auto"/>
        <w:rPr>
          <w:rFonts w:ascii="Arial" w:hAnsi="Arial" w:cs="Arial"/>
          <w:color w:val="auto"/>
          <w:sz w:val="24"/>
          <w:szCs w:val="24"/>
        </w:rPr>
      </w:pPr>
    </w:p>
    <w:sectPr w:rsidR="009A6EFF" w:rsidRPr="00F90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2959"/>
    <w:multiLevelType w:val="hybridMultilevel"/>
    <w:tmpl w:val="E34C7A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6B23F5"/>
    <w:multiLevelType w:val="hybridMultilevel"/>
    <w:tmpl w:val="E34C7A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5969787">
    <w:abstractNumId w:val="1"/>
  </w:num>
  <w:num w:numId="2" w16cid:durableId="1546330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3BC"/>
    <w:rsid w:val="00322069"/>
    <w:rsid w:val="008352B6"/>
    <w:rsid w:val="009A6EFF"/>
    <w:rsid w:val="00AD25A3"/>
    <w:rsid w:val="00CE33A9"/>
    <w:rsid w:val="00D97390"/>
    <w:rsid w:val="00F9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69112"/>
  <w15:chartTrackingRefBased/>
  <w15:docId w15:val="{242E0576-6DD7-44DA-A62B-3E171EDF7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903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0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903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903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03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903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03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903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903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903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903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903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903B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03B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903B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03B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903B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903B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903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90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903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903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903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903B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903B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903B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03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903B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903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</Words>
  <Characters>453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Wójcik</dc:creator>
  <cp:keywords/>
  <dc:description/>
  <cp:lastModifiedBy>Elżbieta Wójcik</cp:lastModifiedBy>
  <cp:revision>2</cp:revision>
  <cp:lastPrinted>2025-04-25T12:04:00Z</cp:lastPrinted>
  <dcterms:created xsi:type="dcterms:W3CDTF">2025-04-25T11:56:00Z</dcterms:created>
  <dcterms:modified xsi:type="dcterms:W3CDTF">2025-04-25T12:08:00Z</dcterms:modified>
</cp:coreProperties>
</file>